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40" w:rsidRPr="001F5CC7" w:rsidRDefault="00B4570B" w:rsidP="00126640">
      <w:pPr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1F5CC7">
        <w:rPr>
          <w:rFonts w:ascii="方正小标宋简体" w:eastAsia="方正小标宋简体" w:hint="eastAsia"/>
          <w:sz w:val="36"/>
          <w:szCs w:val="36"/>
        </w:rPr>
        <w:t>安徽职业技术学院</w:t>
      </w:r>
      <w:bookmarkStart w:id="0" w:name="_GoBack"/>
      <w:bookmarkEnd w:id="0"/>
    </w:p>
    <w:p w:rsidR="004E6726" w:rsidRPr="001F5CC7" w:rsidRDefault="00B4570B" w:rsidP="00126640">
      <w:pPr>
        <w:spacing w:afterLines="50" w:after="156"/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1F5CC7">
        <w:rPr>
          <w:rFonts w:ascii="方正小标宋简体" w:eastAsia="方正小标宋简体" w:hint="eastAsia"/>
          <w:sz w:val="36"/>
          <w:szCs w:val="36"/>
        </w:rPr>
        <w:t>2024-2025学年第一学期教学检查实施方案</w:t>
      </w:r>
    </w:p>
    <w:p w:rsidR="00B4570B" w:rsidRPr="00031314" w:rsidRDefault="00B63881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t>为</w:t>
      </w:r>
      <w:r w:rsidR="00D7255F" w:rsidRPr="00031314">
        <w:rPr>
          <w:rFonts w:ascii="仿宋" w:eastAsia="仿宋" w:hAnsi="仿宋" w:hint="eastAsia"/>
          <w:sz w:val="32"/>
          <w:szCs w:val="32"/>
        </w:rPr>
        <w:t>进一步</w:t>
      </w:r>
      <w:r w:rsidRPr="00031314">
        <w:rPr>
          <w:rFonts w:ascii="仿宋" w:eastAsia="仿宋" w:hAnsi="仿宋" w:hint="eastAsia"/>
          <w:sz w:val="32"/>
          <w:szCs w:val="32"/>
        </w:rPr>
        <w:t>规范课堂教学管理，加强教学质量监控，保障新学期课堂教学平稳、有序和高效运行，根据教学工作安排，</w:t>
      </w:r>
      <w:r w:rsidR="00AC674C" w:rsidRPr="00031314">
        <w:rPr>
          <w:rFonts w:ascii="仿宋" w:eastAsia="仿宋" w:hAnsi="仿宋" w:hint="eastAsia"/>
          <w:sz w:val="32"/>
          <w:szCs w:val="32"/>
        </w:rPr>
        <w:t>现制定</w:t>
      </w:r>
      <w:r w:rsidR="00D7255F" w:rsidRPr="00031314">
        <w:rPr>
          <w:rFonts w:ascii="仿宋" w:eastAsia="仿宋" w:hAnsi="仿宋" w:hint="eastAsia"/>
          <w:sz w:val="32"/>
          <w:szCs w:val="32"/>
        </w:rPr>
        <w:t>2024-2025学年第一学期教学检查的实施方案</w:t>
      </w:r>
      <w:r w:rsidR="00AC674C" w:rsidRPr="00031314">
        <w:rPr>
          <w:rFonts w:ascii="仿宋" w:eastAsia="仿宋" w:hAnsi="仿宋" w:hint="eastAsia"/>
          <w:sz w:val="32"/>
          <w:szCs w:val="32"/>
        </w:rPr>
        <w:t>，具体安排</w:t>
      </w:r>
      <w:r w:rsidR="00D7255F" w:rsidRPr="00031314">
        <w:rPr>
          <w:rFonts w:ascii="仿宋" w:eastAsia="仿宋" w:hAnsi="仿宋" w:hint="eastAsia"/>
          <w:sz w:val="32"/>
          <w:szCs w:val="32"/>
        </w:rPr>
        <w:t>如下：</w:t>
      </w:r>
    </w:p>
    <w:p w:rsidR="00D7255F" w:rsidRPr="00031314" w:rsidRDefault="00D7255F" w:rsidP="006568B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31314">
        <w:rPr>
          <w:rFonts w:ascii="黑体" w:eastAsia="黑体" w:hAnsi="黑体" w:hint="eastAsia"/>
          <w:sz w:val="32"/>
          <w:szCs w:val="32"/>
        </w:rPr>
        <w:t>一、教学检查方式</w:t>
      </w:r>
    </w:p>
    <w:p w:rsidR="00D7255F" w:rsidRPr="00031314" w:rsidRDefault="00D7255F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t>本学期教学检查分为期</w:t>
      </w:r>
      <w:proofErr w:type="gramStart"/>
      <w:r w:rsidRPr="00031314">
        <w:rPr>
          <w:rFonts w:ascii="仿宋" w:eastAsia="仿宋" w:hAnsi="仿宋" w:hint="eastAsia"/>
          <w:sz w:val="32"/>
          <w:szCs w:val="32"/>
        </w:rPr>
        <w:t>初教学</w:t>
      </w:r>
      <w:proofErr w:type="gramEnd"/>
      <w:r w:rsidRPr="00031314">
        <w:rPr>
          <w:rFonts w:ascii="仿宋" w:eastAsia="仿宋" w:hAnsi="仿宋" w:hint="eastAsia"/>
          <w:sz w:val="32"/>
          <w:szCs w:val="32"/>
        </w:rPr>
        <w:t>检查、期中教学检查、期末教学检查、日常教学检查</w:t>
      </w:r>
      <w:r w:rsidR="0088313F" w:rsidRPr="00031314">
        <w:rPr>
          <w:rFonts w:ascii="仿宋" w:eastAsia="仿宋" w:hAnsi="仿宋" w:hint="eastAsia"/>
          <w:sz w:val="32"/>
          <w:szCs w:val="32"/>
        </w:rPr>
        <w:t>、实践教学检查以及</w:t>
      </w:r>
      <w:r w:rsidR="00132C8D" w:rsidRPr="00031314">
        <w:rPr>
          <w:rFonts w:ascii="仿宋" w:eastAsia="仿宋" w:hAnsi="仿宋" w:hint="eastAsia"/>
          <w:sz w:val="32"/>
          <w:szCs w:val="32"/>
        </w:rPr>
        <w:t>综合</w:t>
      </w:r>
      <w:r w:rsidRPr="00031314">
        <w:rPr>
          <w:rFonts w:ascii="仿宋" w:eastAsia="仿宋" w:hAnsi="仿宋" w:hint="eastAsia"/>
          <w:sz w:val="32"/>
          <w:szCs w:val="32"/>
        </w:rPr>
        <w:t>教学检查，其中期初、期中、期末教学检查以教学单位二级学院自查为主，日常教学检查以教务处抽查形式开展，</w:t>
      </w:r>
      <w:r w:rsidR="0088313F" w:rsidRPr="00031314">
        <w:rPr>
          <w:rFonts w:ascii="仿宋" w:eastAsia="仿宋" w:hAnsi="仿宋" w:hint="eastAsia"/>
          <w:sz w:val="32"/>
          <w:szCs w:val="32"/>
        </w:rPr>
        <w:t>实践教学检查、</w:t>
      </w:r>
      <w:r w:rsidR="00132C8D" w:rsidRPr="00031314">
        <w:rPr>
          <w:rFonts w:ascii="仿宋" w:eastAsia="仿宋" w:hAnsi="仿宋" w:hint="eastAsia"/>
          <w:sz w:val="32"/>
          <w:szCs w:val="32"/>
        </w:rPr>
        <w:t>综合教学检查</w:t>
      </w:r>
      <w:r w:rsidRPr="00031314">
        <w:rPr>
          <w:rFonts w:ascii="仿宋" w:eastAsia="仿宋" w:hAnsi="仿宋" w:hint="eastAsia"/>
          <w:sz w:val="32"/>
          <w:szCs w:val="32"/>
        </w:rPr>
        <w:t>以</w:t>
      </w:r>
      <w:r w:rsidR="00AC674C" w:rsidRPr="00031314">
        <w:rPr>
          <w:rFonts w:ascii="仿宋" w:eastAsia="仿宋" w:hAnsi="仿宋"/>
          <w:sz w:val="32"/>
          <w:szCs w:val="32"/>
        </w:rPr>
        <w:t>教风、学风</w:t>
      </w:r>
      <w:r w:rsidR="00AC674C" w:rsidRPr="00031314">
        <w:rPr>
          <w:rFonts w:ascii="仿宋" w:eastAsia="仿宋" w:hAnsi="仿宋" w:hint="eastAsia"/>
          <w:sz w:val="32"/>
          <w:szCs w:val="32"/>
        </w:rPr>
        <w:t>巡查组</w:t>
      </w:r>
      <w:r w:rsidR="00B51DEF" w:rsidRPr="00031314">
        <w:rPr>
          <w:rFonts w:ascii="仿宋" w:eastAsia="仿宋" w:hAnsi="仿宋" w:hint="eastAsia"/>
          <w:sz w:val="32"/>
          <w:szCs w:val="32"/>
        </w:rPr>
        <w:t>不定期</w:t>
      </w:r>
      <w:r w:rsidRPr="00031314">
        <w:rPr>
          <w:rFonts w:ascii="仿宋" w:eastAsia="仿宋" w:hAnsi="仿宋" w:hint="eastAsia"/>
          <w:sz w:val="32"/>
          <w:szCs w:val="32"/>
        </w:rPr>
        <w:t>检查形式开展。</w:t>
      </w:r>
    </w:p>
    <w:p w:rsidR="00D7255F" w:rsidRPr="00031314" w:rsidRDefault="00D7255F" w:rsidP="006568B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31314">
        <w:rPr>
          <w:rFonts w:ascii="黑体" w:eastAsia="黑体" w:hAnsi="黑体" w:hint="eastAsia"/>
          <w:sz w:val="32"/>
          <w:szCs w:val="32"/>
        </w:rPr>
        <w:t>二、</w:t>
      </w:r>
      <w:r w:rsidR="006568BF" w:rsidRPr="00031314">
        <w:rPr>
          <w:rFonts w:ascii="黑体" w:eastAsia="黑体" w:hAnsi="黑体" w:hint="eastAsia"/>
          <w:sz w:val="32"/>
          <w:szCs w:val="32"/>
        </w:rPr>
        <w:t>教学</w:t>
      </w:r>
      <w:r w:rsidRPr="00031314">
        <w:rPr>
          <w:rFonts w:ascii="黑体" w:eastAsia="黑体" w:hAnsi="黑体" w:hint="eastAsia"/>
          <w:sz w:val="32"/>
          <w:szCs w:val="32"/>
        </w:rPr>
        <w:t>检查时间</w:t>
      </w:r>
    </w:p>
    <w:p w:rsidR="00D7255F" w:rsidRPr="00031314" w:rsidRDefault="00D7255F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t>1.期</w:t>
      </w:r>
      <w:proofErr w:type="gramStart"/>
      <w:r w:rsidRPr="00031314">
        <w:rPr>
          <w:rFonts w:ascii="仿宋" w:eastAsia="仿宋" w:hAnsi="仿宋" w:hint="eastAsia"/>
          <w:sz w:val="32"/>
          <w:szCs w:val="32"/>
        </w:rPr>
        <w:t>初教学</w:t>
      </w:r>
      <w:proofErr w:type="gramEnd"/>
      <w:r w:rsidRPr="00031314">
        <w:rPr>
          <w:rFonts w:ascii="仿宋" w:eastAsia="仿宋" w:hAnsi="仿宋" w:hint="eastAsia"/>
          <w:sz w:val="32"/>
          <w:szCs w:val="32"/>
        </w:rPr>
        <w:t>检查：学期前2周；</w:t>
      </w:r>
    </w:p>
    <w:p w:rsidR="00D7255F" w:rsidRPr="00031314" w:rsidRDefault="00D7255F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t>2.期中教学检查：第10周；</w:t>
      </w:r>
    </w:p>
    <w:p w:rsidR="00D7255F" w:rsidRPr="00031314" w:rsidRDefault="00D7255F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t>3.期末教学检查：学期最后2周；</w:t>
      </w:r>
    </w:p>
    <w:p w:rsidR="00D7255F" w:rsidRPr="00031314" w:rsidRDefault="00D7255F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t>4.日常教学检查：贯穿整个学期；</w:t>
      </w:r>
    </w:p>
    <w:p w:rsidR="00D7255F" w:rsidRPr="00031314" w:rsidRDefault="00D7255F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t>5.</w:t>
      </w:r>
      <w:r w:rsidR="0088313F" w:rsidRPr="00031314">
        <w:rPr>
          <w:rFonts w:ascii="仿宋" w:eastAsia="仿宋" w:hAnsi="仿宋" w:hint="eastAsia"/>
          <w:sz w:val="32"/>
          <w:szCs w:val="32"/>
        </w:rPr>
        <w:t>实践教学检查、</w:t>
      </w:r>
      <w:r w:rsidR="00132C8D" w:rsidRPr="00031314">
        <w:rPr>
          <w:rFonts w:ascii="仿宋" w:eastAsia="仿宋" w:hAnsi="仿宋" w:hint="eastAsia"/>
          <w:sz w:val="32"/>
          <w:szCs w:val="32"/>
        </w:rPr>
        <w:t>综合</w:t>
      </w:r>
      <w:r w:rsidRPr="00031314">
        <w:rPr>
          <w:rFonts w:ascii="仿宋" w:eastAsia="仿宋" w:hAnsi="仿宋" w:hint="eastAsia"/>
          <w:sz w:val="32"/>
          <w:szCs w:val="32"/>
        </w:rPr>
        <w:t>教学检查：</w:t>
      </w:r>
      <w:r w:rsidR="00AC674C" w:rsidRPr="00031314">
        <w:rPr>
          <w:rFonts w:ascii="仿宋" w:eastAsia="仿宋" w:hAnsi="仿宋" w:hint="eastAsia"/>
          <w:sz w:val="32"/>
          <w:szCs w:val="32"/>
        </w:rPr>
        <w:t>不定期开展。</w:t>
      </w:r>
    </w:p>
    <w:p w:rsidR="00AC674C" w:rsidRPr="00031314" w:rsidRDefault="00AC674C" w:rsidP="006568B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31314">
        <w:rPr>
          <w:rFonts w:ascii="黑体" w:eastAsia="黑体" w:hAnsi="黑体" w:hint="eastAsia"/>
          <w:sz w:val="32"/>
          <w:szCs w:val="32"/>
        </w:rPr>
        <w:t>三、教学检查内容</w:t>
      </w:r>
    </w:p>
    <w:p w:rsidR="001D5D4D" w:rsidRPr="00031314" w:rsidRDefault="00B12DF0" w:rsidP="006568B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31314">
        <w:rPr>
          <w:rFonts w:ascii="仿宋" w:eastAsia="仿宋" w:hAnsi="仿宋" w:hint="eastAsia"/>
          <w:b/>
          <w:sz w:val="32"/>
          <w:szCs w:val="32"/>
        </w:rPr>
        <w:t>（一）</w:t>
      </w:r>
      <w:r w:rsidR="001D5D4D" w:rsidRPr="00031314">
        <w:rPr>
          <w:rFonts w:ascii="仿宋" w:eastAsia="仿宋" w:hAnsi="仿宋" w:hint="eastAsia"/>
          <w:b/>
          <w:sz w:val="32"/>
          <w:szCs w:val="32"/>
        </w:rPr>
        <w:t>期</w:t>
      </w:r>
      <w:proofErr w:type="gramStart"/>
      <w:r w:rsidR="001D5D4D" w:rsidRPr="00031314">
        <w:rPr>
          <w:rFonts w:ascii="仿宋" w:eastAsia="仿宋" w:hAnsi="仿宋" w:hint="eastAsia"/>
          <w:b/>
          <w:sz w:val="32"/>
          <w:szCs w:val="32"/>
        </w:rPr>
        <w:t>初教学</w:t>
      </w:r>
      <w:proofErr w:type="gramEnd"/>
      <w:r w:rsidR="001D5D4D" w:rsidRPr="00031314">
        <w:rPr>
          <w:rFonts w:ascii="仿宋" w:eastAsia="仿宋" w:hAnsi="仿宋" w:hint="eastAsia"/>
          <w:b/>
          <w:sz w:val="32"/>
          <w:szCs w:val="32"/>
        </w:rPr>
        <w:t>检查</w:t>
      </w:r>
    </w:p>
    <w:p w:rsidR="001D5D4D" w:rsidRPr="00031314" w:rsidRDefault="00B12DF0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t>1.</w:t>
      </w:r>
      <w:r w:rsidR="001D5D4D" w:rsidRPr="00031314">
        <w:rPr>
          <w:rFonts w:ascii="仿宋" w:eastAsia="仿宋" w:hAnsi="仿宋"/>
          <w:sz w:val="32"/>
          <w:szCs w:val="32"/>
        </w:rPr>
        <w:t>教师授课准备情况：检查教师是否按时到岗，</w:t>
      </w:r>
      <w:r w:rsidR="001D5D4D" w:rsidRPr="00031314">
        <w:rPr>
          <w:rFonts w:ascii="仿宋" w:eastAsia="仿宋" w:hAnsi="仿宋" w:hint="eastAsia"/>
          <w:sz w:val="32"/>
          <w:szCs w:val="32"/>
        </w:rPr>
        <w:t>授课</w:t>
      </w:r>
      <w:r w:rsidR="001D5D4D" w:rsidRPr="00031314">
        <w:rPr>
          <w:rFonts w:ascii="仿宋" w:eastAsia="仿宋" w:hAnsi="仿宋"/>
          <w:sz w:val="32"/>
          <w:szCs w:val="32"/>
        </w:rPr>
        <w:t>计划、</w:t>
      </w:r>
      <w:r w:rsidR="001D5D4D" w:rsidRPr="00031314">
        <w:rPr>
          <w:rFonts w:ascii="仿宋" w:eastAsia="仿宋" w:hAnsi="仿宋" w:hint="eastAsia"/>
          <w:sz w:val="32"/>
          <w:szCs w:val="32"/>
        </w:rPr>
        <w:t>教材</w:t>
      </w:r>
      <w:r w:rsidR="001D5D4D" w:rsidRPr="00031314">
        <w:rPr>
          <w:rFonts w:ascii="仿宋" w:eastAsia="仿宋" w:hAnsi="仿宋"/>
          <w:sz w:val="32"/>
          <w:szCs w:val="32"/>
        </w:rPr>
        <w:t>、教案、课件等教学资料是否准备齐全，是否具备授课条件。</w:t>
      </w:r>
    </w:p>
    <w:p w:rsidR="001D5D4D" w:rsidRPr="00031314" w:rsidRDefault="00B12DF0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t>2.</w:t>
      </w:r>
      <w:r w:rsidR="001D5D4D" w:rsidRPr="00031314">
        <w:rPr>
          <w:rFonts w:ascii="仿宋" w:eastAsia="仿宋" w:hAnsi="仿宋"/>
          <w:sz w:val="32"/>
          <w:szCs w:val="32"/>
        </w:rPr>
        <w:t>教室及教学设施情况：检查</w:t>
      </w:r>
      <w:r w:rsidR="001D5D4D" w:rsidRPr="00031314">
        <w:rPr>
          <w:rFonts w:ascii="仿宋" w:eastAsia="仿宋" w:hAnsi="仿宋" w:hint="eastAsia"/>
          <w:sz w:val="32"/>
          <w:szCs w:val="32"/>
        </w:rPr>
        <w:t>各</w:t>
      </w:r>
      <w:r w:rsidR="001D5D4D" w:rsidRPr="00031314">
        <w:rPr>
          <w:rFonts w:ascii="仿宋" w:eastAsia="仿宋" w:hAnsi="仿宋"/>
          <w:sz w:val="32"/>
          <w:szCs w:val="32"/>
        </w:rPr>
        <w:t>教学场所（</w:t>
      </w:r>
      <w:r w:rsidR="001D5D4D" w:rsidRPr="00031314">
        <w:rPr>
          <w:rFonts w:ascii="仿宋" w:eastAsia="仿宋" w:hAnsi="仿宋" w:hint="eastAsia"/>
          <w:sz w:val="32"/>
          <w:szCs w:val="32"/>
        </w:rPr>
        <w:t>教学楼</w:t>
      </w:r>
      <w:r w:rsidR="001D5D4D" w:rsidRPr="00031314">
        <w:rPr>
          <w:rFonts w:ascii="仿宋" w:eastAsia="仿宋" w:hAnsi="仿宋"/>
          <w:sz w:val="32"/>
          <w:szCs w:val="32"/>
        </w:rPr>
        <w:t>、</w:t>
      </w:r>
      <w:r w:rsidR="001D5D4D" w:rsidRPr="00031314">
        <w:rPr>
          <w:rFonts w:ascii="仿宋" w:eastAsia="仿宋" w:hAnsi="仿宋" w:hint="eastAsia"/>
          <w:sz w:val="32"/>
          <w:szCs w:val="32"/>
        </w:rPr>
        <w:t>实训室</w:t>
      </w:r>
      <w:r w:rsidR="001D5D4D" w:rsidRPr="00031314">
        <w:rPr>
          <w:rFonts w:ascii="仿宋" w:eastAsia="仿宋" w:hAnsi="仿宋"/>
          <w:sz w:val="32"/>
          <w:szCs w:val="32"/>
        </w:rPr>
        <w:t>、</w:t>
      </w:r>
      <w:r w:rsidR="001D5D4D" w:rsidRPr="00031314">
        <w:rPr>
          <w:rFonts w:ascii="仿宋" w:eastAsia="仿宋" w:hAnsi="仿宋" w:hint="eastAsia"/>
          <w:sz w:val="32"/>
          <w:szCs w:val="32"/>
        </w:rPr>
        <w:lastRenderedPageBreak/>
        <w:t>机房、</w:t>
      </w:r>
      <w:r w:rsidR="001D5D4D" w:rsidRPr="00031314">
        <w:rPr>
          <w:rFonts w:ascii="仿宋" w:eastAsia="仿宋" w:hAnsi="仿宋"/>
          <w:sz w:val="32"/>
          <w:szCs w:val="32"/>
        </w:rPr>
        <w:t>体育场</w:t>
      </w:r>
      <w:r w:rsidR="001D5D4D" w:rsidRPr="00031314">
        <w:rPr>
          <w:rFonts w:ascii="仿宋" w:eastAsia="仿宋" w:hAnsi="仿宋" w:hint="eastAsia"/>
          <w:sz w:val="32"/>
          <w:szCs w:val="32"/>
        </w:rPr>
        <w:t>等）</w:t>
      </w:r>
      <w:r w:rsidR="001D5D4D" w:rsidRPr="00031314">
        <w:rPr>
          <w:rFonts w:ascii="仿宋" w:eastAsia="仿宋" w:hAnsi="仿宋"/>
          <w:sz w:val="32"/>
          <w:szCs w:val="32"/>
        </w:rPr>
        <w:t>是否整洁、有序</w:t>
      </w:r>
      <w:r w:rsidR="00872874" w:rsidRPr="00031314">
        <w:rPr>
          <w:rFonts w:ascii="仿宋" w:eastAsia="仿宋" w:hAnsi="仿宋"/>
          <w:sz w:val="32"/>
          <w:szCs w:val="32"/>
        </w:rPr>
        <w:t>，是否存在安全隐患</w:t>
      </w:r>
      <w:r w:rsidR="001D5D4D" w:rsidRPr="00031314">
        <w:rPr>
          <w:rFonts w:ascii="仿宋" w:eastAsia="仿宋" w:hAnsi="仿宋"/>
          <w:sz w:val="32"/>
          <w:szCs w:val="32"/>
        </w:rPr>
        <w:t>，教学设施</w:t>
      </w:r>
      <w:r w:rsidR="001D5D4D" w:rsidRPr="00031314">
        <w:rPr>
          <w:rFonts w:ascii="仿宋" w:eastAsia="仿宋" w:hAnsi="仿宋" w:hint="eastAsia"/>
          <w:sz w:val="32"/>
          <w:szCs w:val="32"/>
        </w:rPr>
        <w:t>设备</w:t>
      </w:r>
      <w:r w:rsidR="001D5D4D" w:rsidRPr="00031314">
        <w:rPr>
          <w:rFonts w:ascii="仿宋" w:eastAsia="仿宋" w:hAnsi="仿宋"/>
          <w:sz w:val="32"/>
          <w:szCs w:val="32"/>
        </w:rPr>
        <w:t>是否完好，是否满足教学需要。</w:t>
      </w:r>
    </w:p>
    <w:p w:rsidR="001D5D4D" w:rsidRPr="00031314" w:rsidRDefault="00B12DF0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t>3.</w:t>
      </w:r>
      <w:r w:rsidR="001D5D4D" w:rsidRPr="00031314">
        <w:rPr>
          <w:rFonts w:ascii="仿宋" w:eastAsia="仿宋" w:hAnsi="仿宋"/>
          <w:sz w:val="32"/>
          <w:szCs w:val="32"/>
        </w:rPr>
        <w:t>学生出勤</w:t>
      </w:r>
      <w:r w:rsidR="001D5D4D" w:rsidRPr="00031314">
        <w:rPr>
          <w:rFonts w:ascii="仿宋" w:eastAsia="仿宋" w:hAnsi="仿宋" w:hint="eastAsia"/>
          <w:sz w:val="32"/>
          <w:szCs w:val="32"/>
        </w:rPr>
        <w:t>上课</w:t>
      </w:r>
      <w:r w:rsidR="001D5D4D" w:rsidRPr="00031314">
        <w:rPr>
          <w:rFonts w:ascii="仿宋" w:eastAsia="仿宋" w:hAnsi="仿宋"/>
          <w:sz w:val="32"/>
          <w:szCs w:val="32"/>
        </w:rPr>
        <w:t>情况：检查学生是否按时到</w:t>
      </w:r>
      <w:r w:rsidR="001D5D4D" w:rsidRPr="00031314">
        <w:rPr>
          <w:rFonts w:ascii="仿宋" w:eastAsia="仿宋" w:hAnsi="仿宋" w:hint="eastAsia"/>
          <w:sz w:val="32"/>
          <w:szCs w:val="32"/>
        </w:rPr>
        <w:t>教室</w:t>
      </w:r>
      <w:r w:rsidR="001D5D4D" w:rsidRPr="00031314">
        <w:rPr>
          <w:rFonts w:ascii="仿宋" w:eastAsia="仿宋" w:hAnsi="仿宋"/>
          <w:sz w:val="32"/>
          <w:szCs w:val="32"/>
        </w:rPr>
        <w:t>，出勤率是否达到要求，是否</w:t>
      </w:r>
      <w:r w:rsidR="001D5D4D" w:rsidRPr="00031314">
        <w:rPr>
          <w:rFonts w:ascii="仿宋" w:eastAsia="仿宋" w:hAnsi="仿宋" w:hint="eastAsia"/>
          <w:sz w:val="32"/>
          <w:szCs w:val="32"/>
        </w:rPr>
        <w:t>带</w:t>
      </w:r>
      <w:r w:rsidR="001D5D4D" w:rsidRPr="00031314">
        <w:rPr>
          <w:rFonts w:ascii="仿宋" w:eastAsia="仿宋" w:hAnsi="仿宋"/>
          <w:sz w:val="32"/>
          <w:szCs w:val="32"/>
        </w:rPr>
        <w:t>书包、</w:t>
      </w:r>
      <w:r w:rsidR="001D5D4D" w:rsidRPr="00031314">
        <w:rPr>
          <w:rFonts w:ascii="仿宋" w:eastAsia="仿宋" w:hAnsi="仿宋" w:hint="eastAsia"/>
          <w:sz w:val="32"/>
          <w:szCs w:val="32"/>
        </w:rPr>
        <w:t>课堂</w:t>
      </w:r>
      <w:r w:rsidR="001D5D4D" w:rsidRPr="00031314">
        <w:rPr>
          <w:rFonts w:ascii="仿宋" w:eastAsia="仿宋" w:hAnsi="仿宋"/>
          <w:sz w:val="32"/>
          <w:szCs w:val="32"/>
        </w:rPr>
        <w:t>纪律</w:t>
      </w:r>
      <w:r w:rsidR="001D5D4D" w:rsidRPr="00031314">
        <w:rPr>
          <w:rFonts w:ascii="仿宋" w:eastAsia="仿宋" w:hAnsi="仿宋" w:hint="eastAsia"/>
          <w:sz w:val="32"/>
          <w:szCs w:val="32"/>
        </w:rPr>
        <w:t>、</w:t>
      </w:r>
      <w:r w:rsidR="001D5D4D" w:rsidRPr="00031314">
        <w:rPr>
          <w:rFonts w:ascii="仿宋" w:eastAsia="仿宋" w:hAnsi="仿宋"/>
          <w:sz w:val="32"/>
          <w:szCs w:val="32"/>
        </w:rPr>
        <w:t>学习气氛等现象。</w:t>
      </w:r>
    </w:p>
    <w:p w:rsidR="00B51DEF" w:rsidRPr="00031314" w:rsidRDefault="00B51DEF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t>4.教材选用情况：检查课程选用教材是否符合意识形态要求。</w:t>
      </w:r>
    </w:p>
    <w:p w:rsidR="001D5D4D" w:rsidRPr="00031314" w:rsidRDefault="00B12DF0" w:rsidP="006568B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31314">
        <w:rPr>
          <w:rFonts w:ascii="仿宋" w:eastAsia="仿宋" w:hAnsi="仿宋" w:hint="eastAsia"/>
          <w:b/>
          <w:sz w:val="32"/>
          <w:szCs w:val="32"/>
        </w:rPr>
        <w:t>（二）</w:t>
      </w:r>
      <w:r w:rsidR="001D5D4D" w:rsidRPr="00031314">
        <w:rPr>
          <w:rFonts w:ascii="仿宋" w:eastAsia="仿宋" w:hAnsi="仿宋" w:hint="eastAsia"/>
          <w:b/>
          <w:sz w:val="32"/>
          <w:szCs w:val="32"/>
        </w:rPr>
        <w:t>期</w:t>
      </w:r>
      <w:r w:rsidRPr="00031314">
        <w:rPr>
          <w:rFonts w:ascii="仿宋" w:eastAsia="仿宋" w:hAnsi="仿宋" w:hint="eastAsia"/>
          <w:b/>
          <w:sz w:val="32"/>
          <w:szCs w:val="32"/>
        </w:rPr>
        <w:t>中教学检查</w:t>
      </w:r>
    </w:p>
    <w:p w:rsidR="001D5D4D" w:rsidRPr="00031314" w:rsidRDefault="00B12DF0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t>1.</w:t>
      </w:r>
      <w:r w:rsidR="001D5D4D" w:rsidRPr="00031314">
        <w:rPr>
          <w:rFonts w:ascii="仿宋" w:eastAsia="仿宋" w:hAnsi="仿宋" w:hint="eastAsia"/>
          <w:sz w:val="32"/>
          <w:szCs w:val="32"/>
        </w:rPr>
        <w:t>授课教师的纸质教案（入校从事教学工作满三年以上可提交电子教案）；</w:t>
      </w:r>
    </w:p>
    <w:p w:rsidR="001D5D4D" w:rsidRPr="00031314" w:rsidRDefault="00B12DF0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t>2.</w:t>
      </w:r>
      <w:r w:rsidR="001D5D4D" w:rsidRPr="00031314">
        <w:rPr>
          <w:rFonts w:ascii="仿宋" w:eastAsia="仿宋" w:hAnsi="仿宋" w:hint="eastAsia"/>
          <w:sz w:val="32"/>
          <w:szCs w:val="32"/>
        </w:rPr>
        <w:t>线上教学资源建设情况；</w:t>
      </w:r>
    </w:p>
    <w:p w:rsidR="001D5D4D" w:rsidRPr="00031314" w:rsidRDefault="00B12DF0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t>3.</w:t>
      </w:r>
      <w:r w:rsidR="001D5D4D" w:rsidRPr="00031314">
        <w:rPr>
          <w:rFonts w:ascii="仿宋" w:eastAsia="仿宋" w:hAnsi="仿宋" w:hint="eastAsia"/>
          <w:sz w:val="32"/>
          <w:szCs w:val="32"/>
        </w:rPr>
        <w:t>教师</w:t>
      </w:r>
      <w:r w:rsidR="001D5D4D" w:rsidRPr="00031314">
        <w:rPr>
          <w:rFonts w:ascii="仿宋" w:eastAsia="仿宋" w:hAnsi="仿宋"/>
          <w:sz w:val="32"/>
          <w:szCs w:val="32"/>
        </w:rPr>
        <w:t>教学规范执行情况</w:t>
      </w:r>
      <w:r w:rsidR="00A15D96" w:rsidRPr="00031314">
        <w:rPr>
          <w:rFonts w:ascii="仿宋" w:eastAsia="仿宋" w:hAnsi="仿宋" w:hint="eastAsia"/>
          <w:sz w:val="32"/>
          <w:szCs w:val="32"/>
        </w:rPr>
        <w:t>（</w:t>
      </w:r>
      <w:r w:rsidR="001D5D4D" w:rsidRPr="00031314">
        <w:rPr>
          <w:rFonts w:ascii="仿宋" w:eastAsia="仿宋" w:hAnsi="仿宋" w:hint="eastAsia"/>
          <w:sz w:val="32"/>
          <w:szCs w:val="32"/>
        </w:rPr>
        <w:t>作业布置及批改记录</w:t>
      </w:r>
      <w:r w:rsidR="00A15D96" w:rsidRPr="00031314">
        <w:rPr>
          <w:rFonts w:ascii="仿宋" w:eastAsia="仿宋" w:hAnsi="仿宋" w:hint="eastAsia"/>
          <w:sz w:val="32"/>
          <w:szCs w:val="32"/>
        </w:rPr>
        <w:t>）</w:t>
      </w:r>
      <w:r w:rsidR="001D5D4D" w:rsidRPr="00031314">
        <w:rPr>
          <w:rFonts w:ascii="仿宋" w:eastAsia="仿宋" w:hAnsi="仿宋" w:hint="eastAsia"/>
          <w:sz w:val="32"/>
          <w:szCs w:val="32"/>
        </w:rPr>
        <w:t>；</w:t>
      </w:r>
    </w:p>
    <w:p w:rsidR="001D5D4D" w:rsidRPr="00031314" w:rsidRDefault="00B12DF0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t>4.</w:t>
      </w:r>
      <w:r w:rsidR="001D5D4D" w:rsidRPr="00031314">
        <w:rPr>
          <w:rFonts w:ascii="仿宋" w:eastAsia="仿宋" w:hAnsi="仿宋" w:hint="eastAsia"/>
          <w:sz w:val="32"/>
          <w:szCs w:val="32"/>
        </w:rPr>
        <w:t>教学计划</w:t>
      </w:r>
      <w:r w:rsidR="001D5D4D" w:rsidRPr="00031314">
        <w:rPr>
          <w:rFonts w:ascii="仿宋" w:eastAsia="仿宋" w:hAnsi="仿宋"/>
          <w:sz w:val="32"/>
          <w:szCs w:val="32"/>
        </w:rPr>
        <w:t>执行情况</w:t>
      </w:r>
      <w:r w:rsidR="001D5D4D" w:rsidRPr="00031314">
        <w:rPr>
          <w:rFonts w:ascii="仿宋" w:eastAsia="仿宋" w:hAnsi="仿宋" w:hint="eastAsia"/>
          <w:sz w:val="32"/>
          <w:szCs w:val="32"/>
        </w:rPr>
        <w:t>（</w:t>
      </w:r>
      <w:r w:rsidR="001D5D4D" w:rsidRPr="00031314">
        <w:rPr>
          <w:rFonts w:ascii="仿宋" w:eastAsia="仿宋" w:hAnsi="仿宋"/>
          <w:sz w:val="32"/>
          <w:szCs w:val="32"/>
        </w:rPr>
        <w:t>教师授课手册）</w:t>
      </w:r>
      <w:r w:rsidR="001D5D4D" w:rsidRPr="00031314">
        <w:rPr>
          <w:rFonts w:ascii="仿宋" w:eastAsia="仿宋" w:hAnsi="仿宋" w:hint="eastAsia"/>
          <w:sz w:val="32"/>
          <w:szCs w:val="32"/>
        </w:rPr>
        <w:t>；</w:t>
      </w:r>
    </w:p>
    <w:p w:rsidR="001D5D4D" w:rsidRPr="00031314" w:rsidRDefault="00B12DF0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t>5.</w:t>
      </w:r>
      <w:r w:rsidR="001D5D4D" w:rsidRPr="00031314">
        <w:rPr>
          <w:rFonts w:ascii="仿宋" w:eastAsia="仿宋" w:hAnsi="仿宋" w:hint="eastAsia"/>
          <w:sz w:val="32"/>
          <w:szCs w:val="32"/>
        </w:rPr>
        <w:t>教研室开展</w:t>
      </w:r>
      <w:r w:rsidR="001D5D4D" w:rsidRPr="00031314">
        <w:rPr>
          <w:rFonts w:ascii="仿宋" w:eastAsia="仿宋" w:hAnsi="仿宋"/>
          <w:sz w:val="32"/>
          <w:szCs w:val="32"/>
        </w:rPr>
        <w:t>教研活动</w:t>
      </w:r>
      <w:r w:rsidR="001D5D4D" w:rsidRPr="00031314">
        <w:rPr>
          <w:rFonts w:ascii="仿宋" w:eastAsia="仿宋" w:hAnsi="仿宋" w:hint="eastAsia"/>
          <w:sz w:val="32"/>
          <w:szCs w:val="32"/>
        </w:rPr>
        <w:t>情况（</w:t>
      </w:r>
      <w:r w:rsidR="001D5D4D" w:rsidRPr="00031314">
        <w:rPr>
          <w:rFonts w:ascii="仿宋" w:eastAsia="仿宋" w:hAnsi="仿宋"/>
          <w:sz w:val="32"/>
          <w:szCs w:val="32"/>
        </w:rPr>
        <w:t>教研室活动记录表）</w:t>
      </w:r>
      <w:r w:rsidR="001D5D4D" w:rsidRPr="00031314">
        <w:rPr>
          <w:rFonts w:ascii="仿宋" w:eastAsia="仿宋" w:hAnsi="仿宋" w:hint="eastAsia"/>
          <w:sz w:val="32"/>
          <w:szCs w:val="32"/>
        </w:rPr>
        <w:t>；</w:t>
      </w:r>
    </w:p>
    <w:p w:rsidR="001D5D4D" w:rsidRPr="00031314" w:rsidRDefault="00B12DF0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t>6.</w:t>
      </w:r>
      <w:r w:rsidR="001D5D4D" w:rsidRPr="00031314">
        <w:rPr>
          <w:rFonts w:ascii="仿宋" w:eastAsia="仿宋" w:hAnsi="仿宋" w:hint="eastAsia"/>
          <w:sz w:val="32"/>
          <w:szCs w:val="32"/>
        </w:rPr>
        <w:t>教材</w:t>
      </w:r>
      <w:r w:rsidR="001D5D4D" w:rsidRPr="00031314">
        <w:rPr>
          <w:rFonts w:ascii="仿宋" w:eastAsia="仿宋" w:hAnsi="仿宋"/>
          <w:sz w:val="32"/>
          <w:szCs w:val="32"/>
        </w:rPr>
        <w:t>使用情况</w:t>
      </w:r>
      <w:r w:rsidR="001D5D4D" w:rsidRPr="00031314">
        <w:rPr>
          <w:rFonts w:ascii="仿宋" w:eastAsia="仿宋" w:hAnsi="仿宋" w:hint="eastAsia"/>
          <w:sz w:val="32"/>
          <w:szCs w:val="32"/>
        </w:rPr>
        <w:t>。</w:t>
      </w:r>
    </w:p>
    <w:p w:rsidR="001D5D4D" w:rsidRPr="00031314" w:rsidRDefault="00B12DF0" w:rsidP="006568B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31314">
        <w:rPr>
          <w:rFonts w:ascii="仿宋" w:eastAsia="仿宋" w:hAnsi="仿宋" w:hint="eastAsia"/>
          <w:b/>
          <w:sz w:val="32"/>
          <w:szCs w:val="32"/>
        </w:rPr>
        <w:t>（三）期末教学检查</w:t>
      </w:r>
    </w:p>
    <w:p w:rsidR="001D5D4D" w:rsidRPr="00031314" w:rsidRDefault="00B12DF0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t>1.</w:t>
      </w:r>
      <w:r w:rsidR="001D5D4D" w:rsidRPr="00031314">
        <w:rPr>
          <w:rFonts w:ascii="仿宋" w:eastAsia="仿宋" w:hAnsi="仿宋" w:hint="eastAsia"/>
          <w:sz w:val="32"/>
          <w:szCs w:val="32"/>
        </w:rPr>
        <w:t>本学期教师教学任务完成情况；</w:t>
      </w:r>
    </w:p>
    <w:p w:rsidR="001D5D4D" w:rsidRPr="00031314" w:rsidRDefault="00B12DF0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t>2.</w:t>
      </w:r>
      <w:r w:rsidR="001D5D4D" w:rsidRPr="00031314">
        <w:rPr>
          <w:rFonts w:ascii="仿宋" w:eastAsia="仿宋" w:hAnsi="仿宋" w:hint="eastAsia"/>
          <w:sz w:val="32"/>
          <w:szCs w:val="32"/>
        </w:rPr>
        <w:t>各教学单位教研活动执行情况及总结</w:t>
      </w:r>
      <w:r w:rsidR="00B51DEF" w:rsidRPr="00031314">
        <w:rPr>
          <w:rFonts w:ascii="仿宋" w:eastAsia="仿宋" w:hAnsi="仿宋" w:hint="eastAsia"/>
          <w:sz w:val="32"/>
          <w:szCs w:val="32"/>
        </w:rPr>
        <w:t>；</w:t>
      </w:r>
    </w:p>
    <w:p w:rsidR="00B51DEF" w:rsidRPr="00031314" w:rsidRDefault="00B51DEF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t>3.各类教学检查材料汇总归档情况。</w:t>
      </w:r>
    </w:p>
    <w:p w:rsidR="001D5D4D" w:rsidRPr="00031314" w:rsidRDefault="00B12DF0" w:rsidP="006568B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31314">
        <w:rPr>
          <w:rFonts w:ascii="仿宋" w:eastAsia="仿宋" w:hAnsi="仿宋" w:hint="eastAsia"/>
          <w:b/>
          <w:sz w:val="32"/>
          <w:szCs w:val="32"/>
        </w:rPr>
        <w:t>（四）日常教学检查</w:t>
      </w:r>
    </w:p>
    <w:p w:rsidR="001D5D4D" w:rsidRPr="00031314" w:rsidRDefault="001D5D4D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t>由教务处</w:t>
      </w:r>
      <w:r w:rsidR="00B56560" w:rsidRPr="00031314">
        <w:rPr>
          <w:rFonts w:ascii="仿宋" w:eastAsia="仿宋" w:hAnsi="仿宋" w:hint="eastAsia"/>
          <w:sz w:val="32"/>
          <w:szCs w:val="32"/>
        </w:rPr>
        <w:t>牵头，开展</w:t>
      </w:r>
      <w:r w:rsidRPr="00031314">
        <w:rPr>
          <w:rFonts w:ascii="仿宋" w:eastAsia="仿宋" w:hAnsi="仿宋" w:hint="eastAsia"/>
          <w:sz w:val="32"/>
          <w:szCs w:val="32"/>
        </w:rPr>
        <w:t>课堂巡视和听课，检查教师的教学态度、教学方法、教学效果等情况，同时会安排专人负责检查教师的所有教学材料，主要包括：教案、课件、</w:t>
      </w:r>
      <w:r w:rsidR="00872874" w:rsidRPr="00031314">
        <w:rPr>
          <w:rFonts w:ascii="仿宋" w:eastAsia="仿宋" w:hAnsi="仿宋" w:hint="eastAsia"/>
          <w:sz w:val="32"/>
          <w:szCs w:val="32"/>
        </w:rPr>
        <w:t>授课手册</w:t>
      </w:r>
      <w:r w:rsidRPr="00031314">
        <w:rPr>
          <w:rFonts w:ascii="仿宋" w:eastAsia="仿宋" w:hAnsi="仿宋" w:hint="eastAsia"/>
          <w:sz w:val="32"/>
          <w:szCs w:val="32"/>
        </w:rPr>
        <w:t>、教研活动开展情况等</w:t>
      </w:r>
      <w:r w:rsidR="00872874" w:rsidRPr="00031314">
        <w:rPr>
          <w:rFonts w:ascii="仿宋" w:eastAsia="仿宋" w:hAnsi="仿宋" w:hint="eastAsia"/>
          <w:sz w:val="32"/>
          <w:szCs w:val="32"/>
        </w:rPr>
        <w:t>。</w:t>
      </w:r>
    </w:p>
    <w:p w:rsidR="0088313F" w:rsidRPr="00031314" w:rsidRDefault="0088313F" w:rsidP="0088313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31314">
        <w:rPr>
          <w:rFonts w:ascii="仿宋" w:eastAsia="仿宋" w:hAnsi="仿宋" w:hint="eastAsia"/>
          <w:b/>
          <w:sz w:val="32"/>
          <w:szCs w:val="32"/>
        </w:rPr>
        <w:t>（五）实践教学检查</w:t>
      </w:r>
    </w:p>
    <w:p w:rsidR="0088313F" w:rsidRPr="00031314" w:rsidRDefault="0088313F" w:rsidP="0088313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lastRenderedPageBreak/>
        <w:t>由</w:t>
      </w:r>
      <w:r w:rsidRPr="00031314">
        <w:rPr>
          <w:rFonts w:ascii="仿宋" w:eastAsia="仿宋" w:hAnsi="仿宋"/>
          <w:sz w:val="32"/>
          <w:szCs w:val="32"/>
        </w:rPr>
        <w:t>教务处</w:t>
      </w:r>
      <w:r w:rsidRPr="00031314">
        <w:rPr>
          <w:rFonts w:ascii="仿宋" w:eastAsia="仿宋" w:hAnsi="仿宋" w:hint="eastAsia"/>
          <w:sz w:val="32"/>
          <w:szCs w:val="32"/>
        </w:rPr>
        <w:t>和</w:t>
      </w:r>
      <w:r w:rsidRPr="00031314">
        <w:rPr>
          <w:rFonts w:ascii="仿宋" w:eastAsia="仿宋" w:hAnsi="仿宋"/>
          <w:sz w:val="32"/>
          <w:szCs w:val="32"/>
        </w:rPr>
        <w:t>教学督导</w:t>
      </w:r>
      <w:r w:rsidRPr="00031314">
        <w:rPr>
          <w:rFonts w:ascii="仿宋" w:eastAsia="仿宋" w:hAnsi="仿宋" w:hint="eastAsia"/>
          <w:sz w:val="32"/>
          <w:szCs w:val="32"/>
        </w:rPr>
        <w:t>联合各</w:t>
      </w:r>
      <w:r w:rsidRPr="00031314">
        <w:rPr>
          <w:rFonts w:ascii="仿宋" w:eastAsia="仿宋" w:hAnsi="仿宋"/>
          <w:sz w:val="32"/>
          <w:szCs w:val="32"/>
        </w:rPr>
        <w:t>二级学院</w:t>
      </w:r>
      <w:r w:rsidRPr="00031314">
        <w:rPr>
          <w:rFonts w:ascii="仿宋" w:eastAsia="仿宋" w:hAnsi="仿宋" w:hint="eastAsia"/>
          <w:sz w:val="32"/>
          <w:szCs w:val="32"/>
        </w:rPr>
        <w:t>组成</w:t>
      </w:r>
      <w:r w:rsidRPr="00031314">
        <w:rPr>
          <w:rFonts w:ascii="仿宋" w:eastAsia="仿宋" w:hAnsi="仿宋"/>
          <w:sz w:val="32"/>
          <w:szCs w:val="32"/>
        </w:rPr>
        <w:t>的检查组</w:t>
      </w:r>
      <w:r w:rsidRPr="00031314">
        <w:rPr>
          <w:rFonts w:ascii="仿宋" w:eastAsia="仿宋" w:hAnsi="仿宋" w:hint="eastAsia"/>
          <w:sz w:val="32"/>
          <w:szCs w:val="32"/>
        </w:rPr>
        <w:t>，对</w:t>
      </w:r>
      <w:r w:rsidRPr="00031314">
        <w:rPr>
          <w:rFonts w:ascii="仿宋" w:eastAsia="仿宋" w:hAnsi="仿宋"/>
          <w:sz w:val="32"/>
          <w:szCs w:val="32"/>
        </w:rPr>
        <w:t>各二级学院</w:t>
      </w:r>
      <w:r w:rsidRPr="00031314">
        <w:rPr>
          <w:rFonts w:ascii="仿宋" w:eastAsia="仿宋" w:hAnsi="仿宋" w:hint="eastAsia"/>
          <w:sz w:val="32"/>
          <w:szCs w:val="32"/>
        </w:rPr>
        <w:t>参与</w:t>
      </w:r>
      <w:r w:rsidRPr="00031314">
        <w:rPr>
          <w:rFonts w:ascii="仿宋" w:eastAsia="仿宋" w:hAnsi="仿宋"/>
          <w:sz w:val="32"/>
          <w:szCs w:val="32"/>
        </w:rPr>
        <w:t>实践教学</w:t>
      </w:r>
      <w:r w:rsidRPr="00031314">
        <w:rPr>
          <w:rFonts w:ascii="仿宋" w:eastAsia="仿宋" w:hAnsi="仿宋" w:hint="eastAsia"/>
          <w:sz w:val="32"/>
          <w:szCs w:val="32"/>
        </w:rPr>
        <w:t>学生</w:t>
      </w:r>
      <w:r w:rsidRPr="00031314">
        <w:rPr>
          <w:rFonts w:ascii="仿宋" w:eastAsia="仿宋" w:hAnsi="仿宋"/>
          <w:sz w:val="32"/>
          <w:szCs w:val="32"/>
        </w:rPr>
        <w:t>及指导老师采取实地走访、听取汇报、查阅资料等方式进行，主要检查</w:t>
      </w:r>
      <w:r w:rsidRPr="00031314">
        <w:rPr>
          <w:rFonts w:ascii="仿宋" w:eastAsia="仿宋" w:hAnsi="仿宋" w:hint="eastAsia"/>
          <w:sz w:val="32"/>
          <w:szCs w:val="32"/>
        </w:rPr>
        <w:t>实践</w:t>
      </w:r>
      <w:r w:rsidRPr="00031314">
        <w:rPr>
          <w:rFonts w:ascii="仿宋" w:eastAsia="仿宋" w:hAnsi="仿宋"/>
          <w:sz w:val="32"/>
          <w:szCs w:val="32"/>
        </w:rPr>
        <w:t>教学计划的制定和执行情况、实践教学场所的设备和使用</w:t>
      </w:r>
      <w:r w:rsidRPr="00031314">
        <w:rPr>
          <w:rFonts w:ascii="仿宋" w:eastAsia="仿宋" w:hAnsi="仿宋" w:hint="eastAsia"/>
          <w:sz w:val="32"/>
          <w:szCs w:val="32"/>
        </w:rPr>
        <w:t>情况</w:t>
      </w:r>
      <w:r w:rsidRPr="00031314">
        <w:rPr>
          <w:rFonts w:ascii="仿宋" w:eastAsia="仿宋" w:hAnsi="仿宋"/>
          <w:sz w:val="32"/>
          <w:szCs w:val="32"/>
        </w:rPr>
        <w:t>、实践教学</w:t>
      </w:r>
      <w:r w:rsidRPr="00031314">
        <w:rPr>
          <w:rFonts w:ascii="仿宋" w:eastAsia="仿宋" w:hAnsi="仿宋" w:hint="eastAsia"/>
          <w:sz w:val="32"/>
          <w:szCs w:val="32"/>
        </w:rPr>
        <w:t>教师周报</w:t>
      </w:r>
      <w:r w:rsidRPr="00031314">
        <w:rPr>
          <w:rFonts w:ascii="仿宋" w:eastAsia="仿宋" w:hAnsi="仿宋"/>
          <w:sz w:val="32"/>
          <w:szCs w:val="32"/>
        </w:rPr>
        <w:t>批阅情况、</w:t>
      </w:r>
      <w:r w:rsidRPr="00031314">
        <w:rPr>
          <w:rFonts w:ascii="仿宋" w:eastAsia="仿宋" w:hAnsi="仿宋" w:hint="eastAsia"/>
          <w:sz w:val="32"/>
          <w:szCs w:val="32"/>
        </w:rPr>
        <w:t>实践</w:t>
      </w:r>
      <w:r w:rsidRPr="00031314">
        <w:rPr>
          <w:rFonts w:ascii="仿宋" w:eastAsia="仿宋" w:hAnsi="仿宋"/>
          <w:sz w:val="32"/>
          <w:szCs w:val="32"/>
        </w:rPr>
        <w:t>教学学生的</w:t>
      </w:r>
      <w:r w:rsidRPr="00031314">
        <w:rPr>
          <w:rFonts w:ascii="仿宋" w:eastAsia="仿宋" w:hAnsi="仿宋" w:hint="eastAsia"/>
          <w:sz w:val="32"/>
          <w:szCs w:val="32"/>
        </w:rPr>
        <w:t>学习反馈情况；</w:t>
      </w:r>
    </w:p>
    <w:p w:rsidR="001D5D4D" w:rsidRPr="00031314" w:rsidRDefault="00B12DF0" w:rsidP="006568B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31314">
        <w:rPr>
          <w:rFonts w:ascii="仿宋" w:eastAsia="仿宋" w:hAnsi="仿宋" w:hint="eastAsia"/>
          <w:b/>
          <w:sz w:val="32"/>
          <w:szCs w:val="32"/>
        </w:rPr>
        <w:t>（</w:t>
      </w:r>
      <w:r w:rsidR="0088313F" w:rsidRPr="00031314">
        <w:rPr>
          <w:rFonts w:ascii="仿宋" w:eastAsia="仿宋" w:hAnsi="仿宋" w:hint="eastAsia"/>
          <w:b/>
          <w:sz w:val="32"/>
          <w:szCs w:val="32"/>
        </w:rPr>
        <w:t>六</w:t>
      </w:r>
      <w:r w:rsidRPr="00031314">
        <w:rPr>
          <w:rFonts w:ascii="仿宋" w:eastAsia="仿宋" w:hAnsi="仿宋" w:hint="eastAsia"/>
          <w:b/>
          <w:sz w:val="32"/>
          <w:szCs w:val="32"/>
        </w:rPr>
        <w:t>）</w:t>
      </w:r>
      <w:r w:rsidR="001D5D4D" w:rsidRPr="00031314">
        <w:rPr>
          <w:rFonts w:ascii="仿宋" w:eastAsia="仿宋" w:hAnsi="仿宋" w:hint="eastAsia"/>
          <w:b/>
          <w:sz w:val="32"/>
          <w:szCs w:val="32"/>
        </w:rPr>
        <w:t>综合教学检查</w:t>
      </w:r>
    </w:p>
    <w:p w:rsidR="001D5D4D" w:rsidRPr="00031314" w:rsidRDefault="00B12DF0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t>1.</w:t>
      </w:r>
      <w:r w:rsidR="001D5D4D" w:rsidRPr="00031314">
        <w:rPr>
          <w:rFonts w:ascii="仿宋" w:eastAsia="仿宋" w:hAnsi="仿宋" w:hint="eastAsia"/>
          <w:bCs/>
          <w:sz w:val="32"/>
          <w:szCs w:val="32"/>
        </w:rPr>
        <w:t>教师课堂授课情况</w:t>
      </w:r>
    </w:p>
    <w:p w:rsidR="001D5D4D" w:rsidRPr="00031314" w:rsidRDefault="00B12DF0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t>（1）</w:t>
      </w:r>
      <w:r w:rsidR="001D5D4D" w:rsidRPr="00031314">
        <w:rPr>
          <w:rFonts w:ascii="仿宋" w:eastAsia="仿宋" w:hAnsi="仿宋"/>
          <w:sz w:val="32"/>
          <w:szCs w:val="32"/>
        </w:rPr>
        <w:t>教师到岗：有无旷课、迟到、早退和随意调课等现象；</w:t>
      </w:r>
    </w:p>
    <w:p w:rsidR="001D5D4D" w:rsidRPr="00031314" w:rsidRDefault="00B12DF0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/>
          <w:sz w:val="32"/>
          <w:szCs w:val="32"/>
        </w:rPr>
        <w:t>（</w:t>
      </w:r>
      <w:r w:rsidRPr="00031314">
        <w:rPr>
          <w:rFonts w:ascii="仿宋" w:eastAsia="仿宋" w:hAnsi="仿宋" w:hint="eastAsia"/>
          <w:sz w:val="32"/>
          <w:szCs w:val="32"/>
        </w:rPr>
        <w:t>2</w:t>
      </w:r>
      <w:r w:rsidRPr="00031314">
        <w:rPr>
          <w:rFonts w:ascii="仿宋" w:eastAsia="仿宋" w:hAnsi="仿宋"/>
          <w:sz w:val="32"/>
          <w:szCs w:val="32"/>
        </w:rPr>
        <w:t>）</w:t>
      </w:r>
      <w:r w:rsidR="001D5D4D" w:rsidRPr="00031314">
        <w:rPr>
          <w:rFonts w:ascii="仿宋" w:eastAsia="仿宋" w:hAnsi="仿宋"/>
          <w:sz w:val="32"/>
          <w:szCs w:val="32"/>
        </w:rPr>
        <w:t>仪表教态：在课堂上仪表是否整洁、有无不当穿着；</w:t>
      </w:r>
    </w:p>
    <w:p w:rsidR="001D5D4D" w:rsidRPr="00031314" w:rsidRDefault="00B12DF0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/>
          <w:sz w:val="32"/>
          <w:szCs w:val="32"/>
        </w:rPr>
        <w:t>（</w:t>
      </w:r>
      <w:r w:rsidRPr="00031314">
        <w:rPr>
          <w:rFonts w:ascii="仿宋" w:eastAsia="仿宋" w:hAnsi="仿宋" w:hint="eastAsia"/>
          <w:sz w:val="32"/>
          <w:szCs w:val="32"/>
        </w:rPr>
        <w:t>3</w:t>
      </w:r>
      <w:r w:rsidRPr="00031314">
        <w:rPr>
          <w:rFonts w:ascii="仿宋" w:eastAsia="仿宋" w:hAnsi="仿宋"/>
          <w:sz w:val="32"/>
          <w:szCs w:val="32"/>
        </w:rPr>
        <w:t>）</w:t>
      </w:r>
      <w:r w:rsidR="001D5D4D" w:rsidRPr="00031314">
        <w:rPr>
          <w:rFonts w:ascii="仿宋" w:eastAsia="仿宋" w:hAnsi="仿宋"/>
          <w:sz w:val="32"/>
          <w:szCs w:val="32"/>
        </w:rPr>
        <w:t>教师课堂教学组织：</w:t>
      </w:r>
      <w:r w:rsidR="001D5D4D" w:rsidRPr="00031314">
        <w:rPr>
          <w:rFonts w:ascii="仿宋" w:eastAsia="仿宋" w:hAnsi="仿宋" w:hint="eastAsia"/>
          <w:sz w:val="32"/>
          <w:szCs w:val="32"/>
        </w:rPr>
        <w:t>课堂有无接打电话、长时间播放视频、公开发表不当言论等</w:t>
      </w:r>
      <w:r w:rsidR="001D5D4D" w:rsidRPr="00031314">
        <w:rPr>
          <w:rFonts w:ascii="仿宋" w:eastAsia="仿宋" w:hAnsi="仿宋"/>
          <w:sz w:val="32"/>
          <w:szCs w:val="32"/>
        </w:rPr>
        <w:t>情况；</w:t>
      </w:r>
    </w:p>
    <w:p w:rsidR="001D5D4D" w:rsidRPr="00031314" w:rsidRDefault="00B12DF0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/>
          <w:sz w:val="32"/>
          <w:szCs w:val="32"/>
        </w:rPr>
        <w:t>（</w:t>
      </w:r>
      <w:r w:rsidRPr="00031314">
        <w:rPr>
          <w:rFonts w:ascii="仿宋" w:eastAsia="仿宋" w:hAnsi="仿宋" w:hint="eastAsia"/>
          <w:sz w:val="32"/>
          <w:szCs w:val="32"/>
        </w:rPr>
        <w:t>4</w:t>
      </w:r>
      <w:r w:rsidRPr="00031314">
        <w:rPr>
          <w:rFonts w:ascii="仿宋" w:eastAsia="仿宋" w:hAnsi="仿宋"/>
          <w:sz w:val="32"/>
          <w:szCs w:val="32"/>
        </w:rPr>
        <w:t>）</w:t>
      </w:r>
      <w:r w:rsidR="001D5D4D" w:rsidRPr="00031314">
        <w:rPr>
          <w:rFonts w:ascii="仿宋" w:eastAsia="仿宋" w:hAnsi="仿宋"/>
          <w:sz w:val="32"/>
          <w:szCs w:val="32"/>
        </w:rPr>
        <w:t>教学</w:t>
      </w:r>
      <w:r w:rsidR="001D5D4D" w:rsidRPr="00031314">
        <w:rPr>
          <w:rFonts w:ascii="仿宋" w:eastAsia="仿宋" w:hAnsi="仿宋" w:hint="eastAsia"/>
          <w:sz w:val="32"/>
          <w:szCs w:val="32"/>
        </w:rPr>
        <w:t>活动组织混乱、</w:t>
      </w:r>
      <w:r w:rsidR="001D5D4D" w:rsidRPr="00031314">
        <w:rPr>
          <w:rFonts w:ascii="仿宋" w:eastAsia="仿宋" w:hAnsi="仿宋"/>
          <w:sz w:val="32"/>
          <w:szCs w:val="32"/>
        </w:rPr>
        <w:t>课堂纪律</w:t>
      </w:r>
      <w:r w:rsidR="001D5D4D" w:rsidRPr="00031314">
        <w:rPr>
          <w:rFonts w:ascii="仿宋" w:eastAsia="仿宋" w:hAnsi="仿宋" w:hint="eastAsia"/>
          <w:sz w:val="32"/>
          <w:szCs w:val="32"/>
        </w:rPr>
        <w:t>涣散等不良教学行为。</w:t>
      </w:r>
    </w:p>
    <w:p w:rsidR="001D5D4D" w:rsidRPr="00031314" w:rsidRDefault="00B12DF0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t>2.</w:t>
      </w:r>
      <w:r w:rsidR="001D5D4D" w:rsidRPr="00031314">
        <w:rPr>
          <w:rFonts w:ascii="仿宋" w:eastAsia="仿宋" w:hAnsi="仿宋" w:hint="eastAsia"/>
          <w:bCs/>
          <w:sz w:val="32"/>
          <w:szCs w:val="32"/>
        </w:rPr>
        <w:t>学生课堂学习情况</w:t>
      </w:r>
    </w:p>
    <w:p w:rsidR="001D5D4D" w:rsidRPr="00031314" w:rsidRDefault="00B12DF0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t>（1）</w:t>
      </w:r>
      <w:r w:rsidR="001D5D4D" w:rsidRPr="00031314">
        <w:rPr>
          <w:rFonts w:ascii="仿宋" w:eastAsia="仿宋" w:hAnsi="仿宋" w:hint="eastAsia"/>
          <w:sz w:val="32"/>
          <w:szCs w:val="32"/>
        </w:rPr>
        <w:t>主要检查学生的到课率；</w:t>
      </w:r>
    </w:p>
    <w:p w:rsidR="001D5D4D" w:rsidRPr="00031314" w:rsidRDefault="00B12DF0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t>（2）</w:t>
      </w:r>
      <w:r w:rsidR="001D5D4D" w:rsidRPr="00031314">
        <w:rPr>
          <w:rFonts w:ascii="仿宋" w:eastAsia="仿宋" w:hAnsi="仿宋" w:hint="eastAsia"/>
          <w:sz w:val="32"/>
          <w:szCs w:val="32"/>
        </w:rPr>
        <w:t>课堂表现：手机入袋率、课堂参与度、作业完成情况等，以及是否存在上课玩手机、睡觉、讲话等违反课堂纪律的行为。</w:t>
      </w:r>
    </w:p>
    <w:p w:rsidR="001D5D4D" w:rsidRPr="00031314" w:rsidRDefault="00B12DF0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t>3.</w:t>
      </w:r>
      <w:r w:rsidR="001D5D4D" w:rsidRPr="00031314">
        <w:rPr>
          <w:rFonts w:ascii="仿宋" w:eastAsia="仿宋" w:hAnsi="仿宋" w:hint="eastAsia"/>
          <w:sz w:val="32"/>
          <w:szCs w:val="32"/>
        </w:rPr>
        <w:t>考试组织情况</w:t>
      </w:r>
    </w:p>
    <w:p w:rsidR="001D5D4D" w:rsidRPr="00031314" w:rsidRDefault="001D5D4D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t>重点检查试卷规范、考试组织、考场的秩序、监考教师履职情况，以及学生是否存在作弊行为。</w:t>
      </w:r>
    </w:p>
    <w:p w:rsidR="001D5D4D" w:rsidRPr="00031314" w:rsidRDefault="00B12DF0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t>4.</w:t>
      </w:r>
      <w:r w:rsidR="001D5D4D" w:rsidRPr="00031314">
        <w:rPr>
          <w:rFonts w:ascii="仿宋" w:eastAsia="仿宋" w:hAnsi="仿宋" w:hint="eastAsia"/>
          <w:sz w:val="32"/>
          <w:szCs w:val="32"/>
        </w:rPr>
        <w:t>教材使用情况</w:t>
      </w:r>
    </w:p>
    <w:p w:rsidR="001D5D4D" w:rsidRPr="00031314" w:rsidRDefault="001D5D4D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t>从</w:t>
      </w:r>
      <w:r w:rsidRPr="00031314">
        <w:rPr>
          <w:rFonts w:ascii="仿宋" w:eastAsia="仿宋" w:hAnsi="仿宋"/>
          <w:sz w:val="32"/>
          <w:szCs w:val="32"/>
        </w:rPr>
        <w:t>202</w:t>
      </w:r>
      <w:r w:rsidR="003E4209" w:rsidRPr="00031314">
        <w:rPr>
          <w:rFonts w:ascii="仿宋" w:eastAsia="仿宋" w:hAnsi="仿宋" w:hint="eastAsia"/>
          <w:sz w:val="32"/>
          <w:szCs w:val="32"/>
        </w:rPr>
        <w:t>4</w:t>
      </w:r>
      <w:r w:rsidRPr="00031314">
        <w:rPr>
          <w:rFonts w:ascii="仿宋" w:eastAsia="仿宋" w:hAnsi="仿宋"/>
          <w:sz w:val="32"/>
          <w:szCs w:val="32"/>
        </w:rPr>
        <w:t>-202</w:t>
      </w:r>
      <w:r w:rsidR="003E4209" w:rsidRPr="00031314">
        <w:rPr>
          <w:rFonts w:ascii="仿宋" w:eastAsia="仿宋" w:hAnsi="仿宋" w:hint="eastAsia"/>
          <w:sz w:val="32"/>
          <w:szCs w:val="32"/>
        </w:rPr>
        <w:t>5</w:t>
      </w:r>
      <w:r w:rsidRPr="00031314">
        <w:rPr>
          <w:rFonts w:ascii="仿宋" w:eastAsia="仿宋" w:hAnsi="仿宋"/>
          <w:sz w:val="32"/>
          <w:szCs w:val="32"/>
        </w:rPr>
        <w:t>学年第</w:t>
      </w:r>
      <w:r w:rsidR="003E4209" w:rsidRPr="00031314">
        <w:rPr>
          <w:rFonts w:ascii="仿宋" w:eastAsia="仿宋" w:hAnsi="仿宋" w:hint="eastAsia"/>
          <w:sz w:val="32"/>
          <w:szCs w:val="32"/>
        </w:rPr>
        <w:t>一</w:t>
      </w:r>
      <w:r w:rsidRPr="00031314">
        <w:rPr>
          <w:rFonts w:ascii="仿宋" w:eastAsia="仿宋" w:hAnsi="仿宋"/>
          <w:sz w:val="32"/>
          <w:szCs w:val="32"/>
        </w:rPr>
        <w:t>学期开设的课程中</w:t>
      </w:r>
      <w:r w:rsidR="00D3692F" w:rsidRPr="00031314">
        <w:rPr>
          <w:rFonts w:ascii="仿宋" w:eastAsia="仿宋" w:hAnsi="仿宋" w:hint="eastAsia"/>
          <w:sz w:val="32"/>
          <w:szCs w:val="32"/>
        </w:rPr>
        <w:t>每个二级学院</w:t>
      </w:r>
      <w:r w:rsidRPr="00031314">
        <w:rPr>
          <w:rFonts w:ascii="仿宋" w:eastAsia="仿宋" w:hAnsi="仿宋"/>
          <w:sz w:val="32"/>
          <w:szCs w:val="32"/>
        </w:rPr>
        <w:t>选</w:t>
      </w:r>
      <w:r w:rsidRPr="00031314">
        <w:rPr>
          <w:rFonts w:ascii="仿宋" w:eastAsia="仿宋" w:hAnsi="仿宋"/>
          <w:sz w:val="32"/>
          <w:szCs w:val="32"/>
        </w:rPr>
        <w:lastRenderedPageBreak/>
        <w:t>择至少</w:t>
      </w:r>
      <w:r w:rsidR="003E4209" w:rsidRPr="00031314">
        <w:rPr>
          <w:rFonts w:ascii="仿宋" w:eastAsia="仿宋" w:hAnsi="仿宋" w:hint="eastAsia"/>
          <w:sz w:val="32"/>
          <w:szCs w:val="32"/>
        </w:rPr>
        <w:t>3</w:t>
      </w:r>
      <w:r w:rsidRPr="00031314">
        <w:rPr>
          <w:rFonts w:ascii="仿宋" w:eastAsia="仿宋" w:hAnsi="仿宋"/>
          <w:sz w:val="32"/>
          <w:szCs w:val="32"/>
        </w:rPr>
        <w:t>门教材进行使用评价（不包括</w:t>
      </w:r>
      <w:proofErr w:type="gramStart"/>
      <w:r w:rsidRPr="00031314">
        <w:rPr>
          <w:rFonts w:ascii="仿宋" w:eastAsia="仿宋" w:hAnsi="仿宋"/>
          <w:sz w:val="32"/>
          <w:szCs w:val="32"/>
        </w:rPr>
        <w:t>思政类</w:t>
      </w:r>
      <w:proofErr w:type="gramEnd"/>
      <w:r w:rsidRPr="00031314">
        <w:rPr>
          <w:rFonts w:ascii="仿宋" w:eastAsia="仿宋" w:hAnsi="仿宋"/>
          <w:sz w:val="32"/>
          <w:szCs w:val="32"/>
        </w:rPr>
        <w:t>课程），所选教材重点放在专业基础课程和专业核心课程。</w:t>
      </w:r>
    </w:p>
    <w:p w:rsidR="001D5D4D" w:rsidRPr="00031314" w:rsidRDefault="00B12DF0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t>5.</w:t>
      </w:r>
      <w:r w:rsidR="001D5D4D" w:rsidRPr="00031314">
        <w:rPr>
          <w:rFonts w:ascii="仿宋" w:eastAsia="仿宋" w:hAnsi="仿宋" w:hint="eastAsia"/>
          <w:sz w:val="32"/>
          <w:szCs w:val="32"/>
        </w:rPr>
        <w:t>教学环境及教学设施设备运行情况</w:t>
      </w:r>
    </w:p>
    <w:p w:rsidR="001D5D4D" w:rsidRPr="00031314" w:rsidRDefault="006A3B57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t>（1）</w:t>
      </w:r>
      <w:r w:rsidR="001D5D4D" w:rsidRPr="00031314">
        <w:rPr>
          <w:rFonts w:ascii="仿宋" w:eastAsia="仿宋" w:hAnsi="仿宋"/>
          <w:sz w:val="32"/>
          <w:szCs w:val="32"/>
        </w:rPr>
        <w:t>巡查各教学场所环境卫生情况；</w:t>
      </w:r>
    </w:p>
    <w:p w:rsidR="00132C8D" w:rsidRPr="00031314" w:rsidRDefault="006A3B57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31314">
        <w:rPr>
          <w:rFonts w:ascii="仿宋" w:eastAsia="仿宋" w:hAnsi="仿宋" w:hint="eastAsia"/>
          <w:sz w:val="32"/>
          <w:szCs w:val="32"/>
        </w:rPr>
        <w:t>（2）</w:t>
      </w:r>
      <w:r w:rsidR="001D5D4D" w:rsidRPr="00031314">
        <w:rPr>
          <w:rFonts w:ascii="仿宋" w:eastAsia="仿宋" w:hAnsi="仿宋"/>
          <w:sz w:val="32"/>
          <w:szCs w:val="32"/>
        </w:rPr>
        <w:t>巡查教学场所多媒体等设施设备的运行情况。</w:t>
      </w:r>
    </w:p>
    <w:p w:rsidR="00AC674C" w:rsidRPr="00031314" w:rsidRDefault="00AC674C" w:rsidP="006568B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31314">
        <w:rPr>
          <w:rFonts w:ascii="黑体" w:eastAsia="黑体" w:hAnsi="黑体" w:hint="eastAsia"/>
          <w:sz w:val="32"/>
          <w:szCs w:val="32"/>
        </w:rPr>
        <w:t>四、教学检查要求</w:t>
      </w:r>
    </w:p>
    <w:p w:rsidR="00872874" w:rsidRPr="00031314" w:rsidRDefault="00872874" w:rsidP="003C6815">
      <w:pPr>
        <w:spacing w:line="560" w:lineRule="exact"/>
        <w:ind w:firstLineChars="200" w:firstLine="640"/>
        <w:rPr>
          <w:rFonts w:ascii="仿宋" w:eastAsia="仿宋" w:hAnsi="仿宋"/>
          <w:bCs/>
          <w:sz w:val="32"/>
        </w:rPr>
      </w:pPr>
      <w:r w:rsidRPr="00031314">
        <w:rPr>
          <w:rFonts w:ascii="仿宋" w:eastAsia="仿宋" w:hAnsi="仿宋" w:hint="eastAsia"/>
          <w:bCs/>
          <w:sz w:val="32"/>
        </w:rPr>
        <w:t>1.各二级学院应高度重视各项教学检查工作，认真组织自查，确保自查工作的全面性和深入性</w:t>
      </w:r>
      <w:r w:rsidR="002063CC" w:rsidRPr="00031314">
        <w:rPr>
          <w:rFonts w:ascii="仿宋" w:eastAsia="仿宋" w:hAnsi="仿宋" w:hint="eastAsia"/>
          <w:bCs/>
          <w:sz w:val="32"/>
        </w:rPr>
        <w:t>，并将本学期检查记录装订成袋备查。</w:t>
      </w:r>
    </w:p>
    <w:p w:rsidR="002063CC" w:rsidRPr="00031314" w:rsidRDefault="00872874" w:rsidP="006568BF">
      <w:pPr>
        <w:spacing w:line="560" w:lineRule="exact"/>
        <w:ind w:firstLineChars="200" w:firstLine="640"/>
        <w:rPr>
          <w:rFonts w:ascii="仿宋" w:eastAsia="仿宋" w:hAnsi="仿宋"/>
          <w:bCs/>
          <w:sz w:val="32"/>
        </w:rPr>
      </w:pPr>
      <w:r w:rsidRPr="00031314">
        <w:rPr>
          <w:rFonts w:ascii="仿宋" w:eastAsia="仿宋" w:hAnsi="仿宋" w:hint="eastAsia"/>
          <w:bCs/>
          <w:sz w:val="32"/>
        </w:rPr>
        <w:t>2.</w:t>
      </w:r>
      <w:r w:rsidR="0088313F" w:rsidRPr="00031314">
        <w:rPr>
          <w:rFonts w:ascii="仿宋" w:eastAsia="仿宋" w:hAnsi="仿宋" w:hint="eastAsia"/>
          <w:bCs/>
          <w:sz w:val="32"/>
        </w:rPr>
        <w:t>检查</w:t>
      </w:r>
      <w:r w:rsidRPr="00031314">
        <w:rPr>
          <w:rFonts w:ascii="仿宋" w:eastAsia="仿宋" w:hAnsi="仿宋" w:hint="eastAsia"/>
          <w:bCs/>
          <w:sz w:val="32"/>
        </w:rPr>
        <w:t>过程中，应坚持问题导向，注重发现教学中存在的问题和不足，提出切实可行的改进措施</w:t>
      </w:r>
      <w:r w:rsidR="002063CC" w:rsidRPr="00031314">
        <w:rPr>
          <w:rFonts w:ascii="仿宋" w:eastAsia="仿宋" w:hAnsi="仿宋" w:hint="eastAsia"/>
          <w:bCs/>
          <w:sz w:val="32"/>
        </w:rPr>
        <w:t>。</w:t>
      </w:r>
    </w:p>
    <w:p w:rsidR="00872874" w:rsidRPr="00031314" w:rsidRDefault="00872874" w:rsidP="006568BF">
      <w:pPr>
        <w:spacing w:line="560" w:lineRule="exact"/>
        <w:ind w:firstLineChars="200" w:firstLine="640"/>
        <w:rPr>
          <w:rFonts w:ascii="仿宋" w:eastAsia="仿宋" w:hAnsi="仿宋"/>
          <w:bCs/>
          <w:sz w:val="32"/>
        </w:rPr>
      </w:pPr>
      <w:r w:rsidRPr="00031314">
        <w:rPr>
          <w:rFonts w:ascii="仿宋" w:eastAsia="仿宋" w:hAnsi="仿宋" w:hint="eastAsia"/>
          <w:bCs/>
          <w:sz w:val="32"/>
        </w:rPr>
        <w:t>3.教务处将加强对抽查工作的组织和指导，确保抽查工作的公正性和有效性。同时，将对抽查中发现的问题进行通报，并督促相关二级学院进行整改。</w:t>
      </w:r>
    </w:p>
    <w:p w:rsidR="00872874" w:rsidRPr="00031314" w:rsidRDefault="00872874" w:rsidP="006568BF">
      <w:pPr>
        <w:spacing w:line="560" w:lineRule="exact"/>
        <w:ind w:firstLineChars="200" w:firstLine="640"/>
        <w:rPr>
          <w:rFonts w:ascii="仿宋" w:eastAsia="仿宋" w:hAnsi="仿宋"/>
          <w:bCs/>
          <w:sz w:val="32"/>
        </w:rPr>
      </w:pPr>
      <w:r w:rsidRPr="00031314">
        <w:rPr>
          <w:rFonts w:ascii="仿宋" w:eastAsia="仿宋" w:hAnsi="仿宋"/>
          <w:bCs/>
          <w:sz w:val="32"/>
        </w:rPr>
        <w:t>4.</w:t>
      </w:r>
      <w:r w:rsidRPr="00031314">
        <w:rPr>
          <w:rFonts w:ascii="仿宋" w:eastAsia="仿宋" w:hAnsi="仿宋" w:hint="eastAsia"/>
          <w:bCs/>
          <w:sz w:val="32"/>
        </w:rPr>
        <w:t>在教学检查时间段内如有教师未按时提交相关教学文件的，将直接影响本学期教学质量考评结果。</w:t>
      </w:r>
    </w:p>
    <w:p w:rsidR="006A3B57" w:rsidRPr="00031314" w:rsidRDefault="006A3B57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72874" w:rsidRPr="00031314" w:rsidRDefault="00872874" w:rsidP="0065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72874" w:rsidRPr="00031314" w:rsidRDefault="00872874" w:rsidP="006568BF">
      <w:pPr>
        <w:spacing w:line="560" w:lineRule="exact"/>
        <w:ind w:firstLineChars="200" w:firstLine="640"/>
        <w:jc w:val="right"/>
        <w:rPr>
          <w:rFonts w:ascii="仿宋" w:eastAsia="仿宋" w:hAnsi="仿宋"/>
          <w:bCs/>
          <w:sz w:val="32"/>
        </w:rPr>
      </w:pPr>
      <w:r w:rsidRPr="00031314">
        <w:rPr>
          <w:rFonts w:ascii="仿宋" w:eastAsia="仿宋" w:hAnsi="仿宋" w:hint="eastAsia"/>
          <w:bCs/>
          <w:sz w:val="32"/>
        </w:rPr>
        <w:t>教务处</w:t>
      </w:r>
    </w:p>
    <w:p w:rsidR="00872874" w:rsidRPr="00031314" w:rsidRDefault="00872874" w:rsidP="006568BF">
      <w:pPr>
        <w:spacing w:line="560" w:lineRule="exact"/>
        <w:ind w:firstLineChars="200" w:firstLine="640"/>
        <w:jc w:val="right"/>
        <w:rPr>
          <w:rFonts w:ascii="仿宋" w:eastAsia="仿宋" w:hAnsi="仿宋"/>
          <w:bCs/>
          <w:sz w:val="32"/>
        </w:rPr>
      </w:pPr>
      <w:r w:rsidRPr="00031314">
        <w:rPr>
          <w:rFonts w:ascii="仿宋" w:eastAsia="仿宋" w:hAnsi="仿宋"/>
          <w:bCs/>
          <w:sz w:val="32"/>
        </w:rPr>
        <w:t>2024年</w:t>
      </w:r>
      <w:r w:rsidR="008F6B64" w:rsidRPr="00031314">
        <w:rPr>
          <w:rFonts w:ascii="仿宋" w:eastAsia="仿宋" w:hAnsi="仿宋" w:hint="eastAsia"/>
          <w:bCs/>
          <w:sz w:val="32"/>
        </w:rPr>
        <w:t>10</w:t>
      </w:r>
      <w:r w:rsidRPr="00031314">
        <w:rPr>
          <w:rFonts w:ascii="仿宋" w:eastAsia="仿宋" w:hAnsi="仿宋"/>
          <w:bCs/>
          <w:sz w:val="32"/>
        </w:rPr>
        <w:t>月</w:t>
      </w:r>
      <w:r w:rsidR="008F6B64" w:rsidRPr="00031314">
        <w:rPr>
          <w:rFonts w:ascii="仿宋" w:eastAsia="仿宋" w:hAnsi="仿宋" w:hint="eastAsia"/>
          <w:bCs/>
          <w:sz w:val="32"/>
        </w:rPr>
        <w:t>8</w:t>
      </w:r>
      <w:r w:rsidRPr="00031314">
        <w:rPr>
          <w:rFonts w:ascii="仿宋" w:eastAsia="仿宋" w:hAnsi="仿宋"/>
          <w:bCs/>
          <w:sz w:val="32"/>
        </w:rPr>
        <w:t>日</w:t>
      </w:r>
    </w:p>
    <w:sectPr w:rsidR="00872874" w:rsidRPr="00031314" w:rsidSect="0090307D">
      <w:pgSz w:w="11906" w:h="16838"/>
      <w:pgMar w:top="204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737" w:rsidRDefault="00DE3737" w:rsidP="0088313F">
      <w:r>
        <w:separator/>
      </w:r>
    </w:p>
  </w:endnote>
  <w:endnote w:type="continuationSeparator" w:id="0">
    <w:p w:rsidR="00DE3737" w:rsidRDefault="00DE3737" w:rsidP="0088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737" w:rsidRDefault="00DE3737" w:rsidP="0088313F">
      <w:r>
        <w:separator/>
      </w:r>
    </w:p>
  </w:footnote>
  <w:footnote w:type="continuationSeparator" w:id="0">
    <w:p w:rsidR="00DE3737" w:rsidRDefault="00DE3737" w:rsidP="00883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0B"/>
    <w:rsid w:val="00031314"/>
    <w:rsid w:val="00126640"/>
    <w:rsid w:val="00132C8D"/>
    <w:rsid w:val="001D5D4D"/>
    <w:rsid w:val="001F5CC7"/>
    <w:rsid w:val="002063CC"/>
    <w:rsid w:val="002E4AEB"/>
    <w:rsid w:val="003C6815"/>
    <w:rsid w:val="003E4209"/>
    <w:rsid w:val="004E6726"/>
    <w:rsid w:val="006568BF"/>
    <w:rsid w:val="006A3B57"/>
    <w:rsid w:val="00872874"/>
    <w:rsid w:val="0088313F"/>
    <w:rsid w:val="008F6B64"/>
    <w:rsid w:val="0090307D"/>
    <w:rsid w:val="00A15D96"/>
    <w:rsid w:val="00A2746F"/>
    <w:rsid w:val="00A6199C"/>
    <w:rsid w:val="00AC674C"/>
    <w:rsid w:val="00B12DF0"/>
    <w:rsid w:val="00B4570B"/>
    <w:rsid w:val="00B51DEF"/>
    <w:rsid w:val="00B56560"/>
    <w:rsid w:val="00B63881"/>
    <w:rsid w:val="00D3692F"/>
    <w:rsid w:val="00D7255F"/>
    <w:rsid w:val="00DE3737"/>
    <w:rsid w:val="00FB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4570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4570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ody Text"/>
    <w:basedOn w:val="a"/>
    <w:link w:val="Char"/>
    <w:uiPriority w:val="99"/>
    <w:semiHidden/>
    <w:unhideWhenUsed/>
    <w:rsid w:val="001D5D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uiPriority w:val="99"/>
    <w:semiHidden/>
    <w:rsid w:val="001D5D4D"/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D5D4D"/>
    <w:rPr>
      <w:b/>
      <w:bCs/>
    </w:rPr>
  </w:style>
  <w:style w:type="paragraph" w:styleId="a5">
    <w:name w:val="header"/>
    <w:basedOn w:val="a"/>
    <w:link w:val="Char0"/>
    <w:uiPriority w:val="99"/>
    <w:unhideWhenUsed/>
    <w:rsid w:val="00883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8313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83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831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4570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4570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ody Text"/>
    <w:basedOn w:val="a"/>
    <w:link w:val="Char"/>
    <w:uiPriority w:val="99"/>
    <w:semiHidden/>
    <w:unhideWhenUsed/>
    <w:rsid w:val="001D5D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uiPriority w:val="99"/>
    <w:semiHidden/>
    <w:rsid w:val="001D5D4D"/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D5D4D"/>
    <w:rPr>
      <w:b/>
      <w:bCs/>
    </w:rPr>
  </w:style>
  <w:style w:type="paragraph" w:styleId="a5">
    <w:name w:val="header"/>
    <w:basedOn w:val="a"/>
    <w:link w:val="Char0"/>
    <w:uiPriority w:val="99"/>
    <w:unhideWhenUsed/>
    <w:rsid w:val="00883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8313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83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831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4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Audao</dc:creator>
  <cp:lastModifiedBy>Audao</cp:lastModifiedBy>
  <cp:revision>17</cp:revision>
  <dcterms:created xsi:type="dcterms:W3CDTF">2024-09-13T00:47:00Z</dcterms:created>
  <dcterms:modified xsi:type="dcterms:W3CDTF">2024-10-08T03:00:00Z</dcterms:modified>
</cp:coreProperties>
</file>